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3DBD94BD" w:rsidR="00D10729" w:rsidRDefault="002B0F6C" w:rsidP="00727718">
      <w:pPr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highlight w:val="yellow"/>
          <w:u w:val="single"/>
        </w:rPr>
        <w:t xml:space="preserve">Ch </w:t>
      </w:r>
      <w:r w:rsidR="00BE388F">
        <w:rPr>
          <w:rFonts w:ascii="Times New Roman" w:hAnsi="Times New Roman" w:cs="Times New Roman"/>
          <w:highlight w:val="yellow"/>
          <w:u w:val="single"/>
        </w:rPr>
        <w:t>5</w:t>
      </w:r>
      <w:r>
        <w:rPr>
          <w:rFonts w:ascii="Times New Roman" w:hAnsi="Times New Roman" w:cs="Times New Roman"/>
          <w:highlight w:val="yellow"/>
          <w:u w:val="single"/>
        </w:rPr>
        <w:t xml:space="preserve"> discussion </w:t>
      </w:r>
      <w:r w:rsidR="00BB3BEF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0555B4">
        <w:rPr>
          <w:rFonts w:ascii="Times New Roman" w:hAnsi="Times New Roman" w:cs="Times New Roman"/>
          <w:highlight w:val="yellow"/>
          <w:u w:val="single"/>
        </w:rPr>
        <w:t>Texas</w:t>
      </w:r>
      <w:r w:rsidR="002F4F0A">
        <w:rPr>
          <w:rFonts w:ascii="Times New Roman" w:hAnsi="Times New Roman" w:cs="Times New Roman"/>
          <w:highlight w:val="yellow"/>
          <w:u w:val="single"/>
        </w:rPr>
        <w:t xml:space="preserve"> Government.         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0</w:t>
      </w:r>
      <w:r w:rsidR="00D9592C">
        <w:rPr>
          <w:rFonts w:ascii="Times New Roman" w:hAnsi="Times New Roman" w:cs="Times New Roman"/>
          <w:highlight w:val="yellow"/>
          <w:u w:val="single"/>
        </w:rPr>
        <w:t>3/31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/20 </w:t>
      </w:r>
      <w:r w:rsidR="004833D0">
        <w:rPr>
          <w:rFonts w:ascii="Times New Roman" w:hAnsi="Times New Roman" w:cs="Times New Roman"/>
          <w:highlight w:val="yellow"/>
          <w:u w:val="single"/>
        </w:rPr>
        <w:t>7</w:t>
      </w:r>
      <w:r w:rsidR="00EF70AB">
        <w:rPr>
          <w:rFonts w:ascii="Times New Roman" w:hAnsi="Times New Roman" w:cs="Times New Roman"/>
          <w:highlight w:val="yellow"/>
          <w:u w:val="single"/>
        </w:rPr>
        <w:t>:00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p.m. Central Time</w:t>
      </w:r>
      <w:r w:rsidR="00D10729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</w:p>
    <w:p w14:paraId="71F1F67A" w14:textId="77777777" w:rsidR="00BE388F" w:rsidRDefault="00BE388F" w:rsidP="00BE388F">
      <w:pPr>
        <w:rPr>
          <w:rFonts w:ascii="Times New Roman" w:hAnsi="Times New Roman" w:cs="Times New Roman"/>
          <w:sz w:val="28"/>
          <w:szCs w:val="28"/>
        </w:rPr>
      </w:pPr>
    </w:p>
    <w:p w14:paraId="6C07D826" w14:textId="5A7FBFE7" w:rsidR="00BE388F" w:rsidRPr="00BE388F" w:rsidRDefault="00BE388F" w:rsidP="00BE388F">
      <w:pPr>
        <w:rPr>
          <w:rFonts w:ascii="Times New Roman" w:hAnsi="Times New Roman" w:cs="Times New Roman"/>
          <w:sz w:val="28"/>
          <w:szCs w:val="28"/>
        </w:rPr>
      </w:pPr>
      <w:r w:rsidRPr="00BE388F">
        <w:rPr>
          <w:rFonts w:ascii="Times New Roman" w:hAnsi="Times New Roman" w:cs="Times New Roman"/>
          <w:sz w:val="28"/>
          <w:szCs w:val="28"/>
        </w:rPr>
        <w:t xml:space="preserve">After reading the chapter over Voting, Elections, and Campaigns in Texas please answer the questions, please respond to two other classmates. </w:t>
      </w:r>
    </w:p>
    <w:p w14:paraId="03FC2DE8" w14:textId="77777777" w:rsidR="00BE388F" w:rsidRPr="00BE388F" w:rsidRDefault="00BE388F" w:rsidP="00BE388F">
      <w:pPr>
        <w:rPr>
          <w:rFonts w:ascii="Times New Roman" w:hAnsi="Times New Roman" w:cs="Times New Roman"/>
          <w:sz w:val="28"/>
          <w:szCs w:val="28"/>
        </w:rPr>
      </w:pPr>
    </w:p>
    <w:p w14:paraId="7C79D9BF" w14:textId="77777777" w:rsidR="00BE388F" w:rsidRPr="00BE388F" w:rsidRDefault="00BE388F" w:rsidP="00BE388F">
      <w:pPr>
        <w:rPr>
          <w:rFonts w:ascii="Times New Roman" w:hAnsi="Times New Roman" w:cs="Times New Roman"/>
          <w:sz w:val="28"/>
          <w:szCs w:val="28"/>
        </w:rPr>
      </w:pPr>
      <w:r w:rsidRPr="00BE388F">
        <w:rPr>
          <w:rFonts w:ascii="Times New Roman" w:hAnsi="Times New Roman" w:cs="Times New Roman"/>
          <w:sz w:val="28"/>
          <w:szCs w:val="28"/>
        </w:rPr>
        <w:t xml:space="preserve">1. Why is voting important? </w:t>
      </w:r>
    </w:p>
    <w:p w14:paraId="69A364A1" w14:textId="77777777" w:rsidR="00BE388F" w:rsidRPr="00BE388F" w:rsidRDefault="00BE388F" w:rsidP="00BE388F">
      <w:pPr>
        <w:rPr>
          <w:rFonts w:ascii="Times New Roman" w:hAnsi="Times New Roman" w:cs="Times New Roman"/>
          <w:sz w:val="28"/>
          <w:szCs w:val="28"/>
        </w:rPr>
      </w:pPr>
    </w:p>
    <w:p w14:paraId="3C585239" w14:textId="77777777" w:rsidR="00BE388F" w:rsidRPr="00BE388F" w:rsidRDefault="00BE388F" w:rsidP="00BE388F">
      <w:pPr>
        <w:rPr>
          <w:rFonts w:ascii="Times New Roman" w:hAnsi="Times New Roman" w:cs="Times New Roman"/>
          <w:sz w:val="28"/>
          <w:szCs w:val="28"/>
        </w:rPr>
      </w:pPr>
      <w:r w:rsidRPr="00BE388F">
        <w:rPr>
          <w:rFonts w:ascii="Times New Roman" w:hAnsi="Times New Roman" w:cs="Times New Roman"/>
          <w:sz w:val="28"/>
          <w:szCs w:val="28"/>
        </w:rPr>
        <w:t>2. Describe the functions of elections in a democratic society?</w:t>
      </w:r>
    </w:p>
    <w:p w14:paraId="23573777" w14:textId="77777777" w:rsidR="00BE388F" w:rsidRPr="00BE388F" w:rsidRDefault="00BE388F" w:rsidP="00BE388F">
      <w:pPr>
        <w:rPr>
          <w:rFonts w:ascii="Times New Roman" w:hAnsi="Times New Roman" w:cs="Times New Roman"/>
          <w:sz w:val="28"/>
          <w:szCs w:val="28"/>
        </w:rPr>
      </w:pPr>
    </w:p>
    <w:p w14:paraId="63F79324" w14:textId="77777777" w:rsidR="00BE388F" w:rsidRPr="00BE388F" w:rsidRDefault="00BE388F" w:rsidP="00BE388F">
      <w:pPr>
        <w:rPr>
          <w:rFonts w:ascii="Times New Roman" w:hAnsi="Times New Roman" w:cs="Times New Roman"/>
          <w:sz w:val="28"/>
          <w:szCs w:val="28"/>
        </w:rPr>
      </w:pPr>
      <w:r w:rsidRPr="00BE388F">
        <w:rPr>
          <w:rFonts w:ascii="Times New Roman" w:hAnsi="Times New Roman" w:cs="Times New Roman"/>
          <w:sz w:val="28"/>
          <w:szCs w:val="28"/>
        </w:rPr>
        <w:t xml:space="preserve">3. Evaluate the impact of money on campaign and the effectiveness of campaign finance reforms. </w:t>
      </w:r>
    </w:p>
    <w:p w14:paraId="2BD4ADC9" w14:textId="77777777" w:rsidR="00BE388F" w:rsidRPr="00BE388F" w:rsidRDefault="00BE388F" w:rsidP="00BE388F">
      <w:pPr>
        <w:rPr>
          <w:rFonts w:ascii="Times New Roman" w:hAnsi="Times New Roman" w:cs="Times New Roman"/>
          <w:sz w:val="28"/>
          <w:szCs w:val="28"/>
        </w:rPr>
      </w:pPr>
    </w:p>
    <w:p w14:paraId="191BCC77" w14:textId="77777777" w:rsidR="00BE388F" w:rsidRPr="00BE388F" w:rsidRDefault="00BE388F" w:rsidP="00BE388F">
      <w:pPr>
        <w:rPr>
          <w:rFonts w:ascii="Times New Roman" w:hAnsi="Times New Roman" w:cs="Times New Roman"/>
          <w:sz w:val="28"/>
          <w:szCs w:val="28"/>
        </w:rPr>
      </w:pPr>
      <w:r w:rsidRPr="00BE388F">
        <w:rPr>
          <w:rFonts w:ascii="Times New Roman" w:hAnsi="Times New Roman" w:cs="Times New Roman"/>
          <w:sz w:val="28"/>
          <w:szCs w:val="28"/>
        </w:rPr>
        <w:t xml:space="preserve">4. Describe the use of marketing technology in political campaigns. </w:t>
      </w:r>
    </w:p>
    <w:p w14:paraId="36D51A7D" w14:textId="147AD7B0" w:rsidR="004A1B09" w:rsidRDefault="004A1B09" w:rsidP="008F1B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70C09C" w14:textId="45A4A7AC" w:rsidR="00EF5B8E" w:rsidRDefault="00EF5B8E" w:rsidP="00EF5B8E">
      <w:pPr>
        <w:rPr>
          <w:rFonts w:ascii="Times New Roman" w:hAnsi="Times New Roman" w:cs="Times New Roman"/>
        </w:rPr>
      </w:pPr>
      <w:r w:rsidRPr="00EF5B8E">
        <w:rPr>
          <w:rFonts w:ascii="Times New Roman" w:hAnsi="Times New Roman" w:cs="Times New Roman"/>
        </w:rPr>
        <w:t xml:space="preserve">   </w:t>
      </w:r>
      <w:r w:rsidRPr="00EF5B8E">
        <w:rPr>
          <w:rFonts w:ascii="Times New Roman" w:hAnsi="Times New Roman" w:cs="Times New Roman"/>
          <w:color w:val="000000" w:themeColor="text1"/>
        </w:rPr>
        <w:t>__________________________________________________</w:t>
      </w:r>
      <w:r w:rsidR="004A1B09">
        <w:rPr>
          <w:rFonts w:ascii="Times New Roman" w:hAnsi="Times New Roman" w:cs="Times New Roman"/>
          <w:color w:val="000000" w:themeColor="text1"/>
        </w:rPr>
        <w:t>__</w:t>
      </w:r>
      <w:r w:rsidRPr="00EF5B8E">
        <w:rPr>
          <w:rFonts w:ascii="Times New Roman" w:hAnsi="Times New Roman" w:cs="Times New Roman"/>
          <w:color w:val="000000" w:themeColor="text1"/>
        </w:rPr>
        <w:t>____________________________________</w:t>
      </w:r>
    </w:p>
    <w:p w14:paraId="2954F3AF" w14:textId="77777777" w:rsidR="00EF5B8E" w:rsidRDefault="00EF5B8E" w:rsidP="00603922">
      <w:pPr>
        <w:rPr>
          <w:rFonts w:ascii="Times New Roman" w:hAnsi="Times New Roman" w:cs="Times New Roman"/>
          <w:highlight w:val="yellow"/>
        </w:rPr>
      </w:pPr>
    </w:p>
    <w:p w14:paraId="751038DE" w14:textId="72B85F2F" w:rsidR="00603922" w:rsidRPr="00EF5B8E" w:rsidRDefault="00603922" w:rsidP="00603922">
      <w:pPr>
        <w:jc w:val="center"/>
        <w:rPr>
          <w:rFonts w:ascii="Times New Roman" w:hAnsi="Times New Roman" w:cs="Times New Roman"/>
          <w:sz w:val="28"/>
          <w:szCs w:val="28"/>
        </w:rPr>
      </w:pPr>
      <w:r w:rsidRPr="00EC2D7E">
        <w:rPr>
          <w:rFonts w:ascii="Times New Roman" w:hAnsi="Times New Roman" w:cs="Times New Roman"/>
          <w:sz w:val="28"/>
          <w:szCs w:val="28"/>
          <w:highlight w:val="yellow"/>
        </w:rPr>
        <w:t>Minimum 3</w:t>
      </w:r>
      <w:r>
        <w:rPr>
          <w:rFonts w:ascii="Times New Roman" w:hAnsi="Times New Roman" w:cs="Times New Roman"/>
          <w:sz w:val="28"/>
          <w:szCs w:val="28"/>
          <w:highlight w:val="yellow"/>
        </w:rPr>
        <w:t>5</w:t>
      </w:r>
      <w:r w:rsidRPr="00EC2D7E">
        <w:rPr>
          <w:rFonts w:ascii="Times New Roman" w:hAnsi="Times New Roman" w:cs="Times New Roman"/>
          <w:sz w:val="28"/>
          <w:szCs w:val="28"/>
          <w:highlight w:val="yellow"/>
        </w:rPr>
        <w:t>0 Word Count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D0209">
        <w:rPr>
          <w:rFonts w:ascii="Times New Roman" w:hAnsi="Times New Roman" w:cs="Times New Roman"/>
          <w:sz w:val="28"/>
          <w:szCs w:val="28"/>
          <w:highlight w:val="yellow"/>
        </w:rPr>
        <w:t xml:space="preserve">Cite </w:t>
      </w:r>
      <w:r w:rsidR="00BE388F">
        <w:rPr>
          <w:rFonts w:ascii="Times New Roman" w:hAnsi="Times New Roman" w:cs="Times New Roman"/>
          <w:sz w:val="28"/>
          <w:szCs w:val="28"/>
          <w:highlight w:val="yellow"/>
        </w:rPr>
        <w:t>book</w:t>
      </w:r>
      <w:r w:rsidRPr="00ED0209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yellow"/>
        </w:rPr>
        <w:t>p</w:t>
      </w:r>
      <w:r w:rsidRPr="00ED0209">
        <w:rPr>
          <w:rFonts w:ascii="Times New Roman" w:hAnsi="Times New Roman" w:cs="Times New Roman"/>
          <w:sz w:val="28"/>
          <w:szCs w:val="28"/>
          <w:highlight w:val="yellow"/>
        </w:rPr>
        <w:t>rimarily, May use other sources</w:t>
      </w:r>
    </w:p>
    <w:p w14:paraId="5A3BF261" w14:textId="77777777" w:rsidR="002F4F0A" w:rsidRPr="00EF5B8E" w:rsidRDefault="002F4F0A" w:rsidP="00F200A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5D09E8" w14:textId="0EB01821" w:rsidR="002F4F0A" w:rsidRPr="00EF5B8E" w:rsidRDefault="002F4F0A" w:rsidP="002F4F0A">
      <w:pPr>
        <w:jc w:val="both"/>
        <w:rPr>
          <w:rFonts w:ascii="Times New Roman" w:hAnsi="Times New Roman" w:cs="Times New Roman"/>
          <w:sz w:val="28"/>
          <w:szCs w:val="28"/>
        </w:rPr>
      </w:pPr>
      <w:r w:rsidRPr="00EF5B8E">
        <w:rPr>
          <w:rFonts w:ascii="Times New Roman" w:hAnsi="Times New Roman" w:cs="Times New Roman"/>
          <w:sz w:val="28"/>
          <w:szCs w:val="28"/>
        </w:rPr>
        <w:t xml:space="preserve">Textbook:   </w:t>
      </w:r>
      <w:r w:rsidR="000555B4" w:rsidRPr="00EF5B8E">
        <w:rPr>
          <w:rFonts w:ascii="Times New Roman" w:hAnsi="Times New Roman" w:cs="Times New Roman"/>
          <w:sz w:val="28"/>
          <w:szCs w:val="28"/>
        </w:rPr>
        <w:t>Texas Politics: Ideal and Reality, Enhanced 13</w:t>
      </w:r>
      <w:r w:rsidR="000555B4" w:rsidRPr="00EF5B8E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0555B4" w:rsidRPr="00EF5B8E">
        <w:rPr>
          <w:rFonts w:ascii="Times New Roman" w:hAnsi="Times New Roman" w:cs="Times New Roman"/>
          <w:sz w:val="28"/>
          <w:szCs w:val="28"/>
        </w:rPr>
        <w:t xml:space="preserve"> Edition, by </w:t>
      </w:r>
      <w:proofErr w:type="spellStart"/>
      <w:r w:rsidR="000555B4" w:rsidRPr="00EF5B8E">
        <w:rPr>
          <w:rFonts w:ascii="Times New Roman" w:hAnsi="Times New Roman" w:cs="Times New Roman"/>
          <w:sz w:val="28"/>
          <w:szCs w:val="28"/>
        </w:rPr>
        <w:t>Charldean</w:t>
      </w:r>
      <w:proofErr w:type="spellEnd"/>
      <w:r w:rsidR="000555B4" w:rsidRPr="00EF5B8E">
        <w:rPr>
          <w:rFonts w:ascii="Times New Roman" w:hAnsi="Times New Roman" w:cs="Times New Roman"/>
          <w:sz w:val="28"/>
          <w:szCs w:val="28"/>
        </w:rPr>
        <w:t xml:space="preserve"> Newell, David F. Prindle &amp; James W. </w:t>
      </w:r>
      <w:proofErr w:type="spellStart"/>
      <w:r w:rsidR="000555B4" w:rsidRPr="00EF5B8E">
        <w:rPr>
          <w:rFonts w:ascii="Times New Roman" w:hAnsi="Times New Roman" w:cs="Times New Roman"/>
          <w:sz w:val="28"/>
          <w:szCs w:val="28"/>
        </w:rPr>
        <w:t>Riddlesperger</w:t>
      </w:r>
      <w:proofErr w:type="spellEnd"/>
      <w:r w:rsidR="000555B4" w:rsidRPr="00EF5B8E">
        <w:rPr>
          <w:rFonts w:ascii="Times New Roman" w:hAnsi="Times New Roman" w:cs="Times New Roman"/>
          <w:sz w:val="28"/>
          <w:szCs w:val="28"/>
        </w:rPr>
        <w:t>, Jr.</w:t>
      </w:r>
    </w:p>
    <w:p w14:paraId="1C5663BB" w14:textId="393CD13B" w:rsidR="00F200A1" w:rsidRDefault="00F200A1" w:rsidP="00F200A1">
      <w:pPr>
        <w:jc w:val="center"/>
        <w:rPr>
          <w:rFonts w:ascii="Times New Roman" w:hAnsi="Times New Roman" w:cs="Times New Roman"/>
        </w:rPr>
      </w:pPr>
    </w:p>
    <w:p w14:paraId="721CA7DB" w14:textId="73524554" w:rsidR="004134D8" w:rsidRPr="004134D8" w:rsidRDefault="004134D8" w:rsidP="004134D8">
      <w:pPr>
        <w:jc w:val="center"/>
        <w:rPr>
          <w:rFonts w:ascii="Times New Roman" w:hAnsi="Times New Roman" w:cs="Times New Roman"/>
          <w:u w:val="single"/>
        </w:rPr>
      </w:pPr>
    </w:p>
    <w:p w14:paraId="4DD5FF10" w14:textId="77777777" w:rsidR="00F200A1" w:rsidRPr="00EF70AB" w:rsidRDefault="00F200A1" w:rsidP="004134D8">
      <w:pPr>
        <w:jc w:val="both"/>
        <w:rPr>
          <w:rFonts w:ascii="Times New Roman" w:hAnsi="Times New Roman" w:cs="Times New Roman"/>
        </w:rPr>
      </w:pPr>
    </w:p>
    <w:sectPr w:rsidR="00F200A1" w:rsidRPr="00EF70AB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0555B4"/>
    <w:rsid w:val="00125E0E"/>
    <w:rsid w:val="00130A91"/>
    <w:rsid w:val="00280A7E"/>
    <w:rsid w:val="002B0F6C"/>
    <w:rsid w:val="002B11F8"/>
    <w:rsid w:val="002F4F0A"/>
    <w:rsid w:val="00343103"/>
    <w:rsid w:val="003F74C8"/>
    <w:rsid w:val="004134D8"/>
    <w:rsid w:val="0044669C"/>
    <w:rsid w:val="00476BCE"/>
    <w:rsid w:val="004833D0"/>
    <w:rsid w:val="004A1B09"/>
    <w:rsid w:val="005219FA"/>
    <w:rsid w:val="00526451"/>
    <w:rsid w:val="00583C36"/>
    <w:rsid w:val="005B1D04"/>
    <w:rsid w:val="00603922"/>
    <w:rsid w:val="00633D3F"/>
    <w:rsid w:val="006B14CA"/>
    <w:rsid w:val="006B26BF"/>
    <w:rsid w:val="00727718"/>
    <w:rsid w:val="008304D4"/>
    <w:rsid w:val="008F1B6D"/>
    <w:rsid w:val="0099089E"/>
    <w:rsid w:val="009A0317"/>
    <w:rsid w:val="00A36FAB"/>
    <w:rsid w:val="00BB3BEF"/>
    <w:rsid w:val="00BE388F"/>
    <w:rsid w:val="00C06876"/>
    <w:rsid w:val="00C52BD2"/>
    <w:rsid w:val="00C81F8D"/>
    <w:rsid w:val="00CF033E"/>
    <w:rsid w:val="00CF4429"/>
    <w:rsid w:val="00D10729"/>
    <w:rsid w:val="00D9592C"/>
    <w:rsid w:val="00DB2693"/>
    <w:rsid w:val="00DB467F"/>
    <w:rsid w:val="00EC2D7E"/>
    <w:rsid w:val="00EF045D"/>
    <w:rsid w:val="00EF5B8E"/>
    <w:rsid w:val="00EF70AB"/>
    <w:rsid w:val="00F200A1"/>
    <w:rsid w:val="00F23B3A"/>
    <w:rsid w:val="00F614EA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B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B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1B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2</cp:revision>
  <dcterms:created xsi:type="dcterms:W3CDTF">2020-03-14T20:21:00Z</dcterms:created>
  <dcterms:modified xsi:type="dcterms:W3CDTF">2020-03-14T20:21:00Z</dcterms:modified>
</cp:coreProperties>
</file>